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ACE" w:rsidRDefault="003E40BE">
      <w:pPr>
        <w:rPr>
          <w:sz w:val="32"/>
          <w:szCs w:val="32"/>
          <w:u w:val="single"/>
        </w:rPr>
      </w:pPr>
      <w:r>
        <w:t xml:space="preserve">                         </w:t>
      </w:r>
      <w:r w:rsidRPr="003E40BE">
        <w:rPr>
          <w:sz w:val="32"/>
          <w:szCs w:val="32"/>
          <w:u w:val="single"/>
        </w:rPr>
        <w:t xml:space="preserve">ĐỀ CƯƠNG ÔN TẬP LỊCH SỬ 6 </w:t>
      </w:r>
    </w:p>
    <w:p w:rsidR="003E40BE" w:rsidRDefault="003E40BE">
      <w:pPr>
        <w:rPr>
          <w:szCs w:val="28"/>
        </w:rPr>
      </w:pPr>
      <w:r w:rsidRPr="003E40BE">
        <w:rPr>
          <w:szCs w:val="28"/>
          <w:u w:val="single"/>
        </w:rPr>
        <w:t>Câu</w:t>
      </w:r>
      <w:r>
        <w:rPr>
          <w:szCs w:val="28"/>
          <w:u w:val="single"/>
        </w:rPr>
        <w:t xml:space="preserve"> 1:</w:t>
      </w:r>
      <w:r>
        <w:rPr>
          <w:szCs w:val="28"/>
        </w:rPr>
        <w:t>Trình bày nguyên nhân,diễn biến của cuộc khởi nghĩa Hai Bà Trưng?Chính sách thống trị của nhà Hán đối với nhân dân Châu Giao như thế nào?</w:t>
      </w:r>
    </w:p>
    <w:p w:rsidR="003E40BE" w:rsidRDefault="003E40BE">
      <w:pPr>
        <w:rPr>
          <w:szCs w:val="28"/>
        </w:rPr>
      </w:pPr>
      <w:r w:rsidRPr="003E40BE">
        <w:rPr>
          <w:szCs w:val="28"/>
          <w:u w:val="single"/>
        </w:rPr>
        <w:t>Câu 2:</w:t>
      </w:r>
      <w:r>
        <w:rPr>
          <w:szCs w:val="28"/>
        </w:rPr>
        <w:t>Cuộc khởi nghĩa Bà Triệu diễn ra như thế nào?Việc nhân dân ta lập đền thờ Bà Triêu ở khắp nơi nói lên điều gì?</w:t>
      </w:r>
    </w:p>
    <w:p w:rsidR="003E40BE" w:rsidRDefault="003E40BE">
      <w:pPr>
        <w:rPr>
          <w:szCs w:val="28"/>
        </w:rPr>
      </w:pPr>
      <w:r w:rsidRPr="00660CB9">
        <w:rPr>
          <w:szCs w:val="28"/>
          <w:u w:val="single"/>
        </w:rPr>
        <w:t>Câu 3:</w:t>
      </w:r>
      <w:r w:rsidR="00660CB9">
        <w:rPr>
          <w:szCs w:val="28"/>
        </w:rPr>
        <w:t>Vì sao Lý Bí dựng cờ khởi nghĩa?Nước Vạn Xuân ra đời như thế nào?</w:t>
      </w:r>
    </w:p>
    <w:p w:rsidR="00660CB9" w:rsidRDefault="00660CB9">
      <w:pPr>
        <w:rPr>
          <w:szCs w:val="28"/>
        </w:rPr>
      </w:pPr>
    </w:p>
    <w:p w:rsidR="00660CB9" w:rsidRDefault="00660CB9">
      <w:pPr>
        <w:rPr>
          <w:szCs w:val="28"/>
        </w:rPr>
      </w:pPr>
    </w:p>
    <w:p w:rsidR="00660CB9" w:rsidRDefault="00660CB9">
      <w:pPr>
        <w:rPr>
          <w:szCs w:val="28"/>
        </w:rPr>
      </w:pPr>
    </w:p>
    <w:p w:rsidR="00660CB9" w:rsidRDefault="00660CB9">
      <w:pPr>
        <w:rPr>
          <w:szCs w:val="28"/>
        </w:rPr>
      </w:pPr>
    </w:p>
    <w:p w:rsidR="00660CB9" w:rsidRDefault="00660CB9" w:rsidP="00660CB9">
      <w:pPr>
        <w:rPr>
          <w:sz w:val="32"/>
          <w:szCs w:val="32"/>
          <w:u w:val="single"/>
        </w:rPr>
      </w:pPr>
      <w:r>
        <w:rPr>
          <w:szCs w:val="28"/>
        </w:rPr>
        <w:t xml:space="preserve">                               </w:t>
      </w:r>
      <w:r w:rsidRPr="003E40BE">
        <w:rPr>
          <w:sz w:val="32"/>
          <w:szCs w:val="32"/>
          <w:u w:val="single"/>
        </w:rPr>
        <w:t>ĐỀ CƯƠNG ÔN TẬP LỊCH SỬ</w:t>
      </w:r>
      <w:r>
        <w:rPr>
          <w:sz w:val="32"/>
          <w:szCs w:val="32"/>
          <w:u w:val="single"/>
        </w:rPr>
        <w:t xml:space="preserve"> 7</w:t>
      </w:r>
    </w:p>
    <w:p w:rsidR="00660CB9" w:rsidRDefault="00660CB9" w:rsidP="00660CB9">
      <w:pPr>
        <w:rPr>
          <w:sz w:val="32"/>
          <w:szCs w:val="32"/>
        </w:rPr>
      </w:pPr>
      <w:r>
        <w:rPr>
          <w:sz w:val="32"/>
          <w:szCs w:val="32"/>
          <w:u w:val="single"/>
        </w:rPr>
        <w:t>Câu 1:</w:t>
      </w:r>
      <w:r>
        <w:rPr>
          <w:sz w:val="32"/>
          <w:szCs w:val="32"/>
        </w:rPr>
        <w:t>Trình bày nguyên nhân thắng lợi của cuộc khởi nghĩa Lam Sơn?</w:t>
      </w:r>
    </w:p>
    <w:p w:rsidR="00660CB9" w:rsidRDefault="00660CB9" w:rsidP="00660CB9">
      <w:pPr>
        <w:rPr>
          <w:sz w:val="32"/>
          <w:szCs w:val="32"/>
          <w:u w:val="single"/>
        </w:rPr>
      </w:pPr>
      <w:r w:rsidRPr="00660CB9">
        <w:rPr>
          <w:sz w:val="32"/>
          <w:szCs w:val="32"/>
          <w:u w:val="single"/>
        </w:rPr>
        <w:t>Câu 2</w:t>
      </w:r>
      <w:r>
        <w:rPr>
          <w:sz w:val="32"/>
          <w:szCs w:val="32"/>
        </w:rPr>
        <w:t>:Nhà Lê Sơ ban hành bộ luật gì?Nội dung của bộ luật?</w:t>
      </w:r>
      <w:r w:rsidRPr="003E40BE">
        <w:rPr>
          <w:sz w:val="32"/>
          <w:szCs w:val="32"/>
          <w:u w:val="single"/>
        </w:rPr>
        <w:t xml:space="preserve"> </w:t>
      </w:r>
    </w:p>
    <w:p w:rsidR="00660CB9" w:rsidRDefault="00660CB9" w:rsidP="00660CB9">
      <w:pPr>
        <w:rPr>
          <w:sz w:val="32"/>
          <w:szCs w:val="32"/>
        </w:rPr>
      </w:pPr>
      <w:r>
        <w:rPr>
          <w:sz w:val="32"/>
          <w:szCs w:val="32"/>
          <w:u w:val="single"/>
        </w:rPr>
        <w:t>Câu 3:</w:t>
      </w:r>
      <w:r>
        <w:rPr>
          <w:sz w:val="32"/>
          <w:szCs w:val="32"/>
        </w:rPr>
        <w:t>Nhà Lê Sơ thực hiện những chính sách nào để phục hồi và phát truển kinh tế?</w:t>
      </w:r>
    </w:p>
    <w:p w:rsidR="00660CB9" w:rsidRDefault="00660CB9" w:rsidP="00660CB9">
      <w:pPr>
        <w:rPr>
          <w:sz w:val="32"/>
          <w:szCs w:val="32"/>
        </w:rPr>
      </w:pPr>
      <w:r w:rsidRPr="00660CB9">
        <w:rPr>
          <w:sz w:val="32"/>
          <w:szCs w:val="32"/>
          <w:u w:val="single"/>
        </w:rPr>
        <w:t>Câu 4:</w:t>
      </w:r>
      <w:r>
        <w:rPr>
          <w:sz w:val="32"/>
          <w:szCs w:val="32"/>
        </w:rPr>
        <w:t>Vẽ sơ đồ bộ máy nhà nước thời Lê Sơ?</w:t>
      </w:r>
    </w:p>
    <w:p w:rsidR="00660CB9" w:rsidRPr="00660CB9" w:rsidRDefault="00660CB9" w:rsidP="00660CB9">
      <w:pPr>
        <w:rPr>
          <w:sz w:val="32"/>
          <w:szCs w:val="32"/>
        </w:rPr>
      </w:pPr>
      <w:r w:rsidRPr="00660CB9">
        <w:rPr>
          <w:sz w:val="32"/>
          <w:szCs w:val="32"/>
          <w:u w:val="single"/>
        </w:rPr>
        <w:t>Câu 5:</w:t>
      </w:r>
      <w:r>
        <w:rPr>
          <w:sz w:val="32"/>
          <w:szCs w:val="32"/>
        </w:rPr>
        <w:t>Vì sao quốc gia Đại Việt thời Lê Sơ đạt được những thành tựu to lớn về văn hóa,giáo dục,khoa học,nghệ thuật…?</w:t>
      </w:r>
    </w:p>
    <w:p w:rsidR="00660CB9" w:rsidRPr="00660CB9" w:rsidRDefault="00660CB9">
      <w:pPr>
        <w:rPr>
          <w:szCs w:val="28"/>
        </w:rPr>
      </w:pPr>
      <w:bookmarkStart w:id="0" w:name="_GoBack"/>
      <w:bookmarkEnd w:id="0"/>
    </w:p>
    <w:sectPr w:rsidR="00660CB9" w:rsidRPr="00660CB9" w:rsidSect="004B0607">
      <w:pgSz w:w="11907" w:h="16840" w:code="9"/>
      <w:pgMar w:top="851" w:right="851" w:bottom="851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0BE"/>
    <w:rsid w:val="003E40BE"/>
    <w:rsid w:val="004B0607"/>
    <w:rsid w:val="00660CB9"/>
    <w:rsid w:val="00B6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www.phuongcloudit.com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2020-02-22T13:33:00Z</dcterms:created>
  <dcterms:modified xsi:type="dcterms:W3CDTF">2020-02-22T13:54:00Z</dcterms:modified>
</cp:coreProperties>
</file>